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BC1" w:rsidRPr="0041034F" w:rsidRDefault="00C15217" w:rsidP="00B357CB">
      <w:pPr>
        <w:jc w:val="center"/>
        <w:rPr>
          <w:b/>
          <w:i/>
          <w:sz w:val="24"/>
          <w:szCs w:val="24"/>
        </w:rPr>
      </w:pPr>
      <w:r w:rsidRPr="0041034F">
        <w:rPr>
          <w:rFonts w:hint="eastAsia"/>
          <w:b/>
          <w:sz w:val="40"/>
          <w:szCs w:val="40"/>
        </w:rPr>
        <w:t>L</w:t>
      </w:r>
      <w:r w:rsidRPr="0041034F">
        <w:rPr>
          <w:b/>
          <w:sz w:val="40"/>
          <w:szCs w:val="40"/>
        </w:rPr>
        <w:t>ION D’OR</w:t>
      </w:r>
      <w:r w:rsidRPr="0041034F">
        <w:rPr>
          <w:b/>
          <w:color w:val="FF0000"/>
          <w:sz w:val="40"/>
          <w:szCs w:val="40"/>
        </w:rPr>
        <w:t xml:space="preserve"> </w:t>
      </w:r>
    </w:p>
    <w:p w:rsidR="00797304" w:rsidRPr="00B357CB" w:rsidRDefault="00B357CB" w:rsidP="00B357CB">
      <w:pPr>
        <w:jc w:val="center"/>
        <w:rPr>
          <w:b/>
        </w:rPr>
      </w:pPr>
      <w:r w:rsidRPr="00B357CB">
        <w:rPr>
          <w:rFonts w:hint="eastAsia"/>
          <w:b/>
        </w:rPr>
        <w:t xml:space="preserve">日下部　実　</w:t>
      </w:r>
      <w:r w:rsidRPr="00B357CB">
        <w:rPr>
          <w:rFonts w:hint="eastAsia"/>
          <w:b/>
        </w:rPr>
        <w:t>(</w:t>
      </w:r>
      <w:r w:rsidRPr="00B357CB">
        <w:rPr>
          <w:rFonts w:hint="eastAsia"/>
          <w:b/>
        </w:rPr>
        <w:t>富山大学理学部</w:t>
      </w:r>
      <w:r w:rsidRPr="00B357CB">
        <w:rPr>
          <w:rFonts w:hint="eastAsia"/>
          <w:b/>
        </w:rPr>
        <w:t>)</w:t>
      </w:r>
    </w:p>
    <w:p w:rsidR="00B357CB" w:rsidRDefault="00B357CB"/>
    <w:p w:rsidR="005F0498" w:rsidRDefault="00C35440" w:rsidP="0041034F">
      <w:pPr>
        <w:ind w:firstLineChars="150" w:firstLine="315"/>
        <w:rPr>
          <w:rFonts w:ascii="Times New Roman" w:hAnsi="Times New Roman" w:cs="Times New Roman"/>
          <w:color w:val="000000"/>
          <w:shd w:val="clear" w:color="auto" w:fill="FFFFFF"/>
        </w:rPr>
      </w:pPr>
      <w:r>
        <w:rPr>
          <w:rFonts w:hint="eastAsia"/>
        </w:rPr>
        <w:t>IRGM</w:t>
      </w:r>
      <w:r w:rsidR="00C15217" w:rsidRPr="0041034F">
        <w:rPr>
          <w:rFonts w:hint="eastAsia"/>
        </w:rPr>
        <w:t>（</w:t>
      </w:r>
      <w:r w:rsidR="0041034F" w:rsidRPr="0041034F">
        <w:rPr>
          <w:rFonts w:hint="eastAsia"/>
        </w:rPr>
        <w:t>カメルーン地質調査所</w:t>
      </w:r>
      <w:r w:rsidR="00C15217" w:rsidRPr="0041034F">
        <w:rPr>
          <w:rFonts w:hint="eastAsia"/>
        </w:rPr>
        <w:t>）</w:t>
      </w:r>
      <w:r>
        <w:rPr>
          <w:rFonts w:hint="eastAsia"/>
        </w:rPr>
        <w:t>は</w:t>
      </w:r>
      <w:r w:rsidR="00C14C35">
        <w:rPr>
          <w:rFonts w:hint="eastAsia"/>
        </w:rPr>
        <w:t>2013</w:t>
      </w:r>
      <w:r w:rsidR="00C14C35">
        <w:rPr>
          <w:rFonts w:hint="eastAsia"/>
        </w:rPr>
        <w:t>年</w:t>
      </w:r>
      <w:r w:rsidR="00C14C35">
        <w:rPr>
          <w:rFonts w:hint="eastAsia"/>
        </w:rPr>
        <w:t>7</w:t>
      </w:r>
      <w:r w:rsidR="00C14C35">
        <w:rPr>
          <w:rFonts w:hint="eastAsia"/>
        </w:rPr>
        <w:t>月に大統領表彰を受けた。この大統領表彰は、カメルーン国内の大学</w:t>
      </w:r>
      <w:r w:rsidR="00921C6A">
        <w:rPr>
          <w:rFonts w:hint="eastAsia"/>
        </w:rPr>
        <w:t>や国立研究所の中で顕著な業績を上げた</w:t>
      </w:r>
      <w:r w:rsidR="00BF775F">
        <w:rPr>
          <w:rFonts w:hint="eastAsia"/>
        </w:rPr>
        <w:t>科学技術関連の</w:t>
      </w:r>
      <w:r w:rsidR="00921C6A">
        <w:rPr>
          <w:rFonts w:hint="eastAsia"/>
        </w:rPr>
        <w:t>機関に大統領名で与えられるものである。</w:t>
      </w:r>
      <w:r w:rsidR="00921C6A">
        <w:rPr>
          <w:rFonts w:hint="eastAsia"/>
        </w:rPr>
        <w:t>2013</w:t>
      </w:r>
      <w:r w:rsidR="00921C6A">
        <w:rPr>
          <w:rFonts w:hint="eastAsia"/>
        </w:rPr>
        <w:t>年度は自然災害の防災分野が対象であった。</w:t>
      </w:r>
      <w:r w:rsidR="00BF775F">
        <w:rPr>
          <w:rFonts w:hint="eastAsia"/>
        </w:rPr>
        <w:t>IRGM</w:t>
      </w:r>
      <w:r w:rsidR="00BF775F">
        <w:rPr>
          <w:rFonts w:hint="eastAsia"/>
        </w:rPr>
        <w:t>は</w:t>
      </w:r>
      <w:r w:rsidR="00966419">
        <w:rPr>
          <w:rFonts w:hint="eastAsia"/>
        </w:rPr>
        <w:t>、ニオス湖・マヌーン湖の防災対策への取り組みに著しい成果を上げたとして</w:t>
      </w:r>
      <w:r w:rsidR="00BF775F">
        <w:rPr>
          <w:rFonts w:hint="eastAsia"/>
        </w:rPr>
        <w:t>、</w:t>
      </w:r>
      <w:r w:rsidR="00921C6A">
        <w:rPr>
          <w:rFonts w:hint="eastAsia"/>
        </w:rPr>
        <w:t>大学ならびに</w:t>
      </w:r>
      <w:r w:rsidR="00C15217" w:rsidRPr="0041034F">
        <w:rPr>
          <w:rFonts w:hint="eastAsia"/>
        </w:rPr>
        <w:t>MINRESI</w:t>
      </w:r>
      <w:r w:rsidR="00921C6A" w:rsidRPr="0041034F">
        <w:rPr>
          <w:rFonts w:hint="eastAsia"/>
        </w:rPr>
        <w:t>（</w:t>
      </w:r>
      <w:r w:rsidR="00C15217" w:rsidRPr="0041034F">
        <w:rPr>
          <w:rFonts w:hint="eastAsia"/>
        </w:rPr>
        <w:t>科学技術省</w:t>
      </w:r>
      <w:r w:rsidR="00921C6A" w:rsidRPr="0041034F">
        <w:rPr>
          <w:rFonts w:hint="eastAsia"/>
        </w:rPr>
        <w:t>）</w:t>
      </w:r>
      <w:r w:rsidR="00921C6A">
        <w:rPr>
          <w:rFonts w:hint="eastAsia"/>
        </w:rPr>
        <w:t>に所属するすべての研究所の中から</w:t>
      </w:r>
      <w:r w:rsidR="00921C6A">
        <w:rPr>
          <w:rFonts w:hint="eastAsia"/>
        </w:rPr>
        <w:t>2013</w:t>
      </w:r>
      <w:r w:rsidR="00921C6A">
        <w:rPr>
          <w:rFonts w:hint="eastAsia"/>
        </w:rPr>
        <w:t>年度の表彰対象に選ばれた。この表彰に</w:t>
      </w:r>
      <w:r w:rsidR="00BF775F">
        <w:rPr>
          <w:rFonts w:hint="eastAsia"/>
        </w:rPr>
        <w:t>際して</w:t>
      </w:r>
      <w:r w:rsidR="00A0736D">
        <w:rPr>
          <w:rFonts w:hint="eastAsia"/>
        </w:rPr>
        <w:t>、</w:t>
      </w:r>
      <w:r w:rsidR="00BF775F">
        <w:rPr>
          <w:rFonts w:ascii="Times New Roman" w:hAnsi="Times New Roman" w:cs="Times New Roman"/>
          <w:color w:val="000000"/>
          <w:shd w:val="clear" w:color="auto" w:fill="FFFFFF"/>
        </w:rPr>
        <w:t>"LION D'OR" (</w:t>
      </w:r>
      <w:r w:rsidR="00BF775F">
        <w:rPr>
          <w:rFonts w:ascii="Times New Roman" w:hAnsi="Times New Roman" w:cs="Times New Roman" w:hint="eastAsia"/>
          <w:color w:val="000000"/>
          <w:shd w:val="clear" w:color="auto" w:fill="FFFFFF"/>
        </w:rPr>
        <w:t>フランス語で「金の獅子」の意味</w:t>
      </w:r>
      <w:r w:rsidR="00BF775F">
        <w:rPr>
          <w:rFonts w:ascii="Times New Roman" w:hAnsi="Times New Roman" w:cs="Times New Roman"/>
          <w:color w:val="000000"/>
          <w:shd w:val="clear" w:color="auto" w:fill="FFFFFF"/>
        </w:rPr>
        <w:t>)</w:t>
      </w:r>
      <w:r w:rsidR="00BF775F">
        <w:rPr>
          <w:rStyle w:val="apple-converted-space"/>
          <w:rFonts w:ascii="Times New Roman" w:hAnsi="Times New Roman" w:cs="Times New Roman"/>
          <w:color w:val="000000"/>
          <w:shd w:val="clear" w:color="auto" w:fill="FFFFFF"/>
        </w:rPr>
        <w:t> </w:t>
      </w:r>
      <w:r w:rsidR="00BF775F">
        <w:rPr>
          <w:rStyle w:val="apple-converted-space"/>
          <w:rFonts w:ascii="Times New Roman" w:hAnsi="Times New Roman" w:cs="Times New Roman" w:hint="eastAsia"/>
          <w:color w:val="000000"/>
          <w:shd w:val="clear" w:color="auto" w:fill="FFFFFF"/>
        </w:rPr>
        <w:t>と呼ばれるトロフィ</w:t>
      </w:r>
      <w:r w:rsidR="005F0498">
        <w:rPr>
          <w:rStyle w:val="apple-converted-space"/>
          <w:rFonts w:ascii="Times New Roman" w:hAnsi="Times New Roman" w:cs="Times New Roman" w:hint="eastAsia"/>
          <w:color w:val="000000"/>
          <w:shd w:val="clear" w:color="auto" w:fill="FFFFFF"/>
        </w:rPr>
        <w:t>(</w:t>
      </w:r>
      <w:r w:rsidR="005F0498">
        <w:rPr>
          <w:rStyle w:val="apple-converted-space"/>
          <w:rFonts w:ascii="Times New Roman" w:hAnsi="Times New Roman" w:cs="Times New Roman" w:hint="eastAsia"/>
          <w:color w:val="000000"/>
          <w:shd w:val="clear" w:color="auto" w:fill="FFFFFF"/>
        </w:rPr>
        <w:t>写真</w:t>
      </w:r>
      <w:r w:rsidR="005F0498">
        <w:rPr>
          <w:rStyle w:val="apple-converted-space"/>
          <w:rFonts w:ascii="Times New Roman" w:hAnsi="Times New Roman" w:cs="Times New Roman" w:hint="eastAsia"/>
          <w:color w:val="000000"/>
          <w:shd w:val="clear" w:color="auto" w:fill="FFFFFF"/>
        </w:rPr>
        <w:t>1)</w:t>
      </w:r>
      <w:r w:rsidR="00BF775F">
        <w:rPr>
          <w:rStyle w:val="apple-converted-space"/>
          <w:rFonts w:ascii="Times New Roman" w:hAnsi="Times New Roman" w:cs="Times New Roman" w:hint="eastAsia"/>
          <w:color w:val="000000"/>
          <w:shd w:val="clear" w:color="auto" w:fill="FFFFFF"/>
        </w:rPr>
        <w:t>と</w:t>
      </w:r>
      <w:r w:rsidR="00C14C35">
        <w:rPr>
          <w:rFonts w:hint="eastAsia"/>
        </w:rPr>
        <w:t>賞金</w:t>
      </w:r>
      <w:r w:rsidR="00C14C35">
        <w:rPr>
          <w:rFonts w:hint="eastAsia"/>
        </w:rPr>
        <w:t>2000</w:t>
      </w:r>
      <w:r w:rsidR="00C14C35">
        <w:rPr>
          <w:rFonts w:hint="eastAsia"/>
        </w:rPr>
        <w:t>万</w:t>
      </w:r>
      <w:r w:rsidR="00C14C35">
        <w:rPr>
          <w:rFonts w:hint="eastAsia"/>
        </w:rPr>
        <w:t>FCFA</w:t>
      </w:r>
      <w:r w:rsidR="00BF775F">
        <w:rPr>
          <w:rFonts w:hint="eastAsia"/>
        </w:rPr>
        <w:t xml:space="preserve"> (</w:t>
      </w:r>
      <w:r w:rsidR="00BF775F">
        <w:rPr>
          <w:rFonts w:hint="eastAsia"/>
        </w:rPr>
        <w:t>約</w:t>
      </w:r>
      <w:r w:rsidR="00BF775F">
        <w:rPr>
          <w:rFonts w:hint="eastAsia"/>
        </w:rPr>
        <w:t>400</w:t>
      </w:r>
      <w:r w:rsidR="00BF775F">
        <w:rPr>
          <w:rFonts w:hint="eastAsia"/>
        </w:rPr>
        <w:t>万円</w:t>
      </w:r>
      <w:r w:rsidR="00BF775F">
        <w:rPr>
          <w:rFonts w:hint="eastAsia"/>
        </w:rPr>
        <w:t>)</w:t>
      </w:r>
      <w:r w:rsidR="00BF775F">
        <w:rPr>
          <w:rFonts w:hint="eastAsia"/>
        </w:rPr>
        <w:t>が</w:t>
      </w:r>
      <w:r w:rsidR="00966419">
        <w:rPr>
          <w:rFonts w:hint="eastAsia"/>
        </w:rPr>
        <w:t>大統領から</w:t>
      </w:r>
      <w:r w:rsidR="00CF01F7">
        <w:rPr>
          <w:rFonts w:hint="eastAsia"/>
        </w:rPr>
        <w:t>IRGM</w:t>
      </w:r>
      <w:r w:rsidR="00CF01F7">
        <w:rPr>
          <w:rFonts w:hint="eastAsia"/>
        </w:rPr>
        <w:t>に</w:t>
      </w:r>
      <w:r w:rsidR="00BF775F">
        <w:rPr>
          <w:rFonts w:hint="eastAsia"/>
        </w:rPr>
        <w:t>授与された。</w:t>
      </w:r>
    </w:p>
    <w:p w:rsidR="0041034F" w:rsidRPr="0041034F" w:rsidRDefault="0041034F" w:rsidP="0041034F">
      <w:pPr>
        <w:ind w:firstLineChars="150" w:firstLine="315"/>
        <w:rPr>
          <w:rFonts w:ascii="Times New Roman" w:hAnsi="Times New Roman" w:cs="Times New Roman"/>
          <w:color w:val="000000"/>
          <w:shd w:val="clear" w:color="auto" w:fill="FFFFFF"/>
        </w:rPr>
      </w:pPr>
    </w:p>
    <w:p w:rsidR="005F0498" w:rsidRDefault="005F0498" w:rsidP="0041034F">
      <w:pPr>
        <w:jc w:val="center"/>
      </w:pPr>
      <w:r>
        <w:rPr>
          <w:rFonts w:hint="eastAsia"/>
          <w:noProof/>
        </w:rPr>
        <w:drawing>
          <wp:inline distT="0" distB="0" distL="0" distR="0">
            <wp:extent cx="3257550" cy="2444605"/>
            <wp:effectExtent l="0" t="0" r="0" b="0"/>
            <wp:docPr id="1" name="図 1" descr="C:\Users\Minoru Kusakabe\Dropbox\Cameroon\Lion d'or\DSCF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oru Kusakabe\Dropbox\Cameroon\Lion d'or\DSCF4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2444605"/>
                    </a:xfrm>
                    <a:prstGeom prst="rect">
                      <a:avLst/>
                    </a:prstGeom>
                    <a:noFill/>
                    <a:ln>
                      <a:noFill/>
                    </a:ln>
                  </pic:spPr>
                </pic:pic>
              </a:graphicData>
            </a:graphic>
          </wp:inline>
        </w:drawing>
      </w:r>
    </w:p>
    <w:p w:rsidR="005F0498" w:rsidRDefault="00B357CB" w:rsidP="00B357CB">
      <w:pPr>
        <w:jc w:val="center"/>
        <w:rPr>
          <w:rFonts w:ascii="Times New Roman" w:hAnsi="Times New Roman" w:cs="Times New Roman"/>
          <w:color w:val="000000"/>
          <w:shd w:val="clear" w:color="auto" w:fill="FFFFFF"/>
        </w:rPr>
      </w:pPr>
      <w:r>
        <w:rPr>
          <w:rFonts w:hint="eastAsia"/>
        </w:rPr>
        <w:t>写真</w:t>
      </w:r>
      <w:r w:rsidR="005F0498">
        <w:rPr>
          <w:rFonts w:hint="eastAsia"/>
        </w:rPr>
        <w:t>1.</w:t>
      </w:r>
      <w:r w:rsidR="005F0498">
        <w:rPr>
          <w:rFonts w:hint="eastAsia"/>
        </w:rPr>
        <w:t xml:space="preserve">　</w:t>
      </w:r>
      <w:r w:rsidR="005F0498">
        <w:rPr>
          <w:rFonts w:ascii="Times New Roman" w:hAnsi="Times New Roman" w:cs="Times New Roman"/>
          <w:color w:val="000000"/>
          <w:shd w:val="clear" w:color="auto" w:fill="FFFFFF"/>
        </w:rPr>
        <w:t>"LION D'OR"</w:t>
      </w:r>
      <w:r>
        <w:rPr>
          <w:rFonts w:ascii="Times New Roman" w:hAnsi="Times New Roman" w:cs="Times New Roman" w:hint="eastAsia"/>
          <w:color w:val="000000"/>
          <w:shd w:val="clear" w:color="auto" w:fill="FFFFFF"/>
        </w:rPr>
        <w:t>トロフィ</w:t>
      </w:r>
      <w:r w:rsidR="005F0498">
        <w:rPr>
          <w:rFonts w:ascii="Times New Roman" w:hAnsi="Times New Roman" w:cs="Times New Roman" w:hint="eastAsia"/>
          <w:color w:val="000000"/>
          <w:shd w:val="clear" w:color="auto" w:fill="FFFFFF"/>
        </w:rPr>
        <w:t>(</w:t>
      </w:r>
      <w:r w:rsidR="005F0498">
        <w:rPr>
          <w:rFonts w:ascii="Times New Roman" w:hAnsi="Times New Roman" w:cs="Times New Roman" w:hint="eastAsia"/>
          <w:color w:val="000000"/>
          <w:shd w:val="clear" w:color="auto" w:fill="FFFFFF"/>
        </w:rPr>
        <w:t>複製</w:t>
      </w:r>
      <w:r w:rsidR="005F0498">
        <w:rPr>
          <w:rFonts w:ascii="Times New Roman" w:hAnsi="Times New Roman" w:cs="Times New Roman" w:hint="eastAsia"/>
          <w:color w:val="000000"/>
          <w:shd w:val="clear" w:color="auto" w:fill="FFFFFF"/>
        </w:rPr>
        <w:t>)</w:t>
      </w:r>
      <w:r w:rsidR="005F0498">
        <w:rPr>
          <w:rFonts w:ascii="Times New Roman" w:hAnsi="Times New Roman" w:cs="Times New Roman" w:hint="eastAsia"/>
          <w:color w:val="000000"/>
          <w:shd w:val="clear" w:color="auto" w:fill="FFFFFF"/>
        </w:rPr>
        <w:t>の写真。全長</w:t>
      </w:r>
      <w:r>
        <w:rPr>
          <w:rFonts w:ascii="Times New Roman" w:hAnsi="Times New Roman" w:cs="Times New Roman" w:hint="eastAsia"/>
          <w:color w:val="000000"/>
          <w:shd w:val="clear" w:color="auto" w:fill="FFFFFF"/>
        </w:rPr>
        <w:t>37cm</w:t>
      </w:r>
      <w:r>
        <w:rPr>
          <w:rFonts w:ascii="Times New Roman" w:hAnsi="Times New Roman" w:cs="Times New Roman" w:hint="eastAsia"/>
          <w:color w:val="000000"/>
          <w:shd w:val="clear" w:color="auto" w:fill="FFFFFF"/>
        </w:rPr>
        <w:t>、重さ</w:t>
      </w:r>
      <w:r>
        <w:rPr>
          <w:rFonts w:ascii="Times New Roman" w:hAnsi="Times New Roman" w:cs="Times New Roman" w:hint="eastAsia"/>
          <w:color w:val="000000"/>
          <w:shd w:val="clear" w:color="auto" w:fill="FFFFFF"/>
        </w:rPr>
        <w:t>3kg.</w:t>
      </w:r>
    </w:p>
    <w:p w:rsidR="00B357CB" w:rsidRDefault="00B357CB" w:rsidP="00B357CB">
      <w:pPr>
        <w:jc w:val="center"/>
      </w:pPr>
    </w:p>
    <w:p w:rsidR="00ED3BB5" w:rsidRDefault="00ED3BB5" w:rsidP="005F0498">
      <w:pPr>
        <w:ind w:firstLineChars="150" w:firstLine="315"/>
      </w:pPr>
      <w:r>
        <w:rPr>
          <w:rFonts w:hint="eastAsia"/>
        </w:rPr>
        <w:t>1986</w:t>
      </w:r>
      <w:r>
        <w:rPr>
          <w:rFonts w:hint="eastAsia"/>
        </w:rPr>
        <w:t>年のニオス湖ガス災害以降、カメルーン政府は日本、アメリカ、フランスと協力してニオス湖とマヌーン湖のガス抜き、ニオス湖北端の天然ダムの補強、ならびに避難民の帰還定住のための対策などを講じてきた。</w:t>
      </w:r>
      <w:r>
        <w:rPr>
          <w:rFonts w:hint="eastAsia"/>
        </w:rPr>
        <w:t>IRGM</w:t>
      </w:r>
      <w:r>
        <w:rPr>
          <w:rFonts w:hint="eastAsia"/>
        </w:rPr>
        <w:t>は常に一連の対策の中心機関であり、諸外国との接点</w:t>
      </w:r>
      <w:r w:rsidR="00CF01F7">
        <w:rPr>
          <w:rFonts w:hint="eastAsia"/>
        </w:rPr>
        <w:t>でもあった。今回の受賞は彼らの取り組みが国内的に広く評価されたもので、所長はじめ職員の喜びは大きかったと思われる。</w:t>
      </w:r>
    </w:p>
    <w:p w:rsidR="00CF01F7" w:rsidRDefault="00B357CB" w:rsidP="00B357CB">
      <w:pPr>
        <w:ind w:firstLineChars="150" w:firstLine="315"/>
        <w:rPr>
          <w:szCs w:val="21"/>
        </w:rPr>
      </w:pPr>
      <w:r>
        <w:rPr>
          <w:rFonts w:hint="eastAsia"/>
        </w:rPr>
        <w:t>国際共同研究の中で、</w:t>
      </w:r>
      <w:r w:rsidR="00CF01F7">
        <w:rPr>
          <w:rFonts w:hint="eastAsia"/>
        </w:rPr>
        <w:t>日本はニオス湖災害直後から湖のモニタリングに中心的な役割を果たしてきている。日本はガス抜きやダム補強工事</w:t>
      </w:r>
      <w:r w:rsidR="00A0736D">
        <w:rPr>
          <w:rFonts w:hint="eastAsia"/>
        </w:rPr>
        <w:t>などのハード面</w:t>
      </w:r>
      <w:r w:rsidR="00CF01F7">
        <w:rPr>
          <w:rFonts w:hint="eastAsia"/>
        </w:rPr>
        <w:t>に必要な資金提供をすることはなかったが、</w:t>
      </w:r>
      <w:r w:rsidR="00ED6480">
        <w:rPr>
          <w:rFonts w:hint="eastAsia"/>
        </w:rPr>
        <w:t>特に</w:t>
      </w:r>
      <w:r>
        <w:rPr>
          <w:rFonts w:hint="eastAsia"/>
        </w:rPr>
        <w:t>1990</w:t>
      </w:r>
      <w:r>
        <w:rPr>
          <w:rFonts w:hint="eastAsia"/>
        </w:rPr>
        <w:t>年</w:t>
      </w:r>
      <w:r w:rsidR="008C5E50">
        <w:rPr>
          <w:rFonts w:hint="eastAsia"/>
        </w:rPr>
        <w:t>以降、</w:t>
      </w:r>
      <w:r w:rsidR="00ED6480">
        <w:rPr>
          <w:kern w:val="0"/>
        </w:rPr>
        <w:t>IRGM</w:t>
      </w:r>
      <w:r w:rsidR="00ED6480">
        <w:rPr>
          <w:rFonts w:hint="eastAsia"/>
          <w:kern w:val="0"/>
        </w:rPr>
        <w:t>の研究者を留学生として日本に招聘し，３名に博士号を，１名に修士号を取得させるなどの</w:t>
      </w:r>
      <w:bookmarkStart w:id="0" w:name="_GoBack"/>
      <w:bookmarkEnd w:id="0"/>
      <w:r w:rsidR="00255537">
        <w:rPr>
          <w:rFonts w:hint="eastAsia"/>
        </w:rPr>
        <w:t>“ソフト”面</w:t>
      </w:r>
      <w:r w:rsidR="00255537">
        <w:rPr>
          <w:rFonts w:hint="eastAsia"/>
        </w:rPr>
        <w:t>(</w:t>
      </w:r>
      <w:r w:rsidR="00255537">
        <w:rPr>
          <w:rFonts w:hint="eastAsia"/>
        </w:rPr>
        <w:t>人材育成</w:t>
      </w:r>
      <w:r w:rsidR="00255537">
        <w:rPr>
          <w:rFonts w:hint="eastAsia"/>
        </w:rPr>
        <w:t>)</w:t>
      </w:r>
      <w:r w:rsidR="00255537">
        <w:rPr>
          <w:rFonts w:hint="eastAsia"/>
        </w:rPr>
        <w:t>で大きな貢献をしてきた。彼らは、現在、</w:t>
      </w:r>
      <w:r w:rsidR="00255537">
        <w:rPr>
          <w:rFonts w:hint="eastAsia"/>
        </w:rPr>
        <w:t>IRGM</w:t>
      </w:r>
      <w:r w:rsidR="00255537">
        <w:rPr>
          <w:rFonts w:hint="eastAsia"/>
        </w:rPr>
        <w:t>の中心的なリーダーとして活動している。</w:t>
      </w:r>
      <w:r w:rsidR="00255537">
        <w:rPr>
          <w:rFonts w:hint="eastAsia"/>
        </w:rPr>
        <w:t>2011</w:t>
      </w:r>
      <w:r w:rsidR="00255537">
        <w:rPr>
          <w:rFonts w:hint="eastAsia"/>
        </w:rPr>
        <w:t>年</w:t>
      </w:r>
      <w:r w:rsidR="00255537">
        <w:rPr>
          <w:rFonts w:hint="eastAsia"/>
        </w:rPr>
        <w:t>4</w:t>
      </w:r>
      <w:r w:rsidR="00255537">
        <w:rPr>
          <w:rFonts w:hint="eastAsia"/>
        </w:rPr>
        <w:t>月</w:t>
      </w:r>
      <w:r w:rsidR="008C5E50">
        <w:rPr>
          <w:rFonts w:hint="eastAsia"/>
        </w:rPr>
        <w:t>に</w:t>
      </w:r>
      <w:r w:rsidR="00255537">
        <w:rPr>
          <w:rFonts w:hint="eastAsia"/>
        </w:rPr>
        <w:t>、</w:t>
      </w:r>
      <w:r w:rsidR="00255537">
        <w:rPr>
          <w:rFonts w:hint="eastAsia"/>
        </w:rPr>
        <w:t>JICA</w:t>
      </w:r>
      <w:r w:rsidR="00255537">
        <w:rPr>
          <w:rFonts w:hint="eastAsia"/>
        </w:rPr>
        <w:t>と</w:t>
      </w:r>
      <w:r w:rsidR="00255537">
        <w:rPr>
          <w:rFonts w:hint="eastAsia"/>
        </w:rPr>
        <w:t>JST</w:t>
      </w:r>
      <w:r w:rsidR="00255537">
        <w:rPr>
          <w:rFonts w:hint="eastAsia"/>
        </w:rPr>
        <w:t>が主導する</w:t>
      </w:r>
      <w:r w:rsidR="00255537">
        <w:rPr>
          <w:rFonts w:hint="eastAsia"/>
          <w:sz w:val="19"/>
        </w:rPr>
        <w:t>「</w:t>
      </w:r>
      <w:r w:rsidR="00255537" w:rsidRPr="00255537">
        <w:rPr>
          <w:rFonts w:hint="eastAsia"/>
          <w:sz w:val="19"/>
        </w:rPr>
        <w:t>地球規模課題国際科学技術協力事業</w:t>
      </w:r>
      <w:r w:rsidR="00255537">
        <w:rPr>
          <w:rFonts w:hint="eastAsia"/>
          <w:sz w:val="19"/>
        </w:rPr>
        <w:t>（</w:t>
      </w:r>
      <w:r w:rsidR="00255537">
        <w:rPr>
          <w:rFonts w:hint="eastAsia"/>
          <w:sz w:val="19"/>
        </w:rPr>
        <w:t>SATREPS</w:t>
      </w:r>
      <w:r w:rsidR="00255537">
        <w:rPr>
          <w:rFonts w:hint="eastAsia"/>
          <w:sz w:val="19"/>
        </w:rPr>
        <w:t>）」の防災分野で、</w:t>
      </w:r>
      <w:r w:rsidR="00473122" w:rsidRPr="00473122">
        <w:rPr>
          <w:rFonts w:hint="eastAsia"/>
          <w:szCs w:val="21"/>
        </w:rPr>
        <w:t>「カメルーン火口湖ガス災害防止の総合対策と人材育成」</w:t>
      </w:r>
      <w:r w:rsidR="00473122">
        <w:rPr>
          <w:rFonts w:hint="eastAsia"/>
          <w:szCs w:val="21"/>
        </w:rPr>
        <w:t>事業が採択された</w:t>
      </w:r>
      <w:r w:rsidR="00473122">
        <w:rPr>
          <w:rFonts w:hint="eastAsia"/>
          <w:szCs w:val="21"/>
        </w:rPr>
        <w:t>(</w:t>
      </w:r>
      <w:r w:rsidR="00473122">
        <w:rPr>
          <w:rFonts w:hint="eastAsia"/>
          <w:szCs w:val="21"/>
        </w:rPr>
        <w:t>代表者は大場武・東海大学教授</w:t>
      </w:r>
      <w:r w:rsidR="00473122">
        <w:rPr>
          <w:rFonts w:hint="eastAsia"/>
          <w:szCs w:val="21"/>
        </w:rPr>
        <w:t>)</w:t>
      </w:r>
      <w:r w:rsidR="00473122">
        <w:rPr>
          <w:rFonts w:hint="eastAsia"/>
          <w:szCs w:val="21"/>
        </w:rPr>
        <w:t>。この事業の中で、人材育成の柱としてカメルーンの若手研究者を日本の大学に招いて学位を取得させ</w:t>
      </w:r>
      <w:r w:rsidR="003071A2">
        <w:rPr>
          <w:rFonts w:hint="eastAsia"/>
          <w:szCs w:val="21"/>
        </w:rPr>
        <w:t>、</w:t>
      </w:r>
      <w:r w:rsidR="00473122">
        <w:rPr>
          <w:rFonts w:hint="eastAsia"/>
          <w:szCs w:val="21"/>
        </w:rPr>
        <w:t>独立した研究者に育てつつある。彼らは、帰国後、カメルーン国内の防災分野で活躍することが期待されている。</w:t>
      </w:r>
      <w:r w:rsidR="00C15217" w:rsidRPr="0041034F">
        <w:rPr>
          <w:rFonts w:hint="eastAsia"/>
          <w:szCs w:val="21"/>
        </w:rPr>
        <w:t>また、各種の</w:t>
      </w:r>
      <w:r w:rsidR="00A0736D" w:rsidRPr="0041034F">
        <w:rPr>
          <w:rFonts w:hint="eastAsia"/>
          <w:szCs w:val="21"/>
        </w:rPr>
        <w:t>分析</w:t>
      </w:r>
      <w:r w:rsidR="00C15217" w:rsidRPr="0041034F">
        <w:rPr>
          <w:rFonts w:hint="eastAsia"/>
          <w:szCs w:val="21"/>
        </w:rPr>
        <w:t>機</w:t>
      </w:r>
      <w:r w:rsidR="00A0736D" w:rsidRPr="0041034F">
        <w:rPr>
          <w:rFonts w:hint="eastAsia"/>
          <w:szCs w:val="21"/>
        </w:rPr>
        <w:t>器</w:t>
      </w:r>
      <w:r w:rsidR="00A0736D">
        <w:rPr>
          <w:rFonts w:hint="eastAsia"/>
          <w:szCs w:val="21"/>
        </w:rPr>
        <w:t>の供与も行われている。</w:t>
      </w:r>
    </w:p>
    <w:p w:rsidR="003071A2" w:rsidRDefault="003071A2" w:rsidP="00A0736D">
      <w:pPr>
        <w:ind w:firstLineChars="150" w:firstLine="315"/>
        <w:rPr>
          <w:szCs w:val="21"/>
        </w:rPr>
      </w:pPr>
      <w:r>
        <w:rPr>
          <w:rFonts w:hint="eastAsia"/>
          <w:szCs w:val="21"/>
        </w:rPr>
        <w:lastRenderedPageBreak/>
        <w:t>日下部は</w:t>
      </w:r>
      <w:r>
        <w:rPr>
          <w:rFonts w:hint="eastAsia"/>
          <w:szCs w:val="21"/>
        </w:rPr>
        <w:t>1986</w:t>
      </w:r>
      <w:r>
        <w:rPr>
          <w:rFonts w:hint="eastAsia"/>
          <w:szCs w:val="21"/>
        </w:rPr>
        <w:t>年以来ニオス湖・マヌーン湖の地球化学的研究ならびに湖のモニタリングを</w:t>
      </w:r>
      <w:r>
        <w:rPr>
          <w:rFonts w:hint="eastAsia"/>
          <w:szCs w:val="21"/>
        </w:rPr>
        <w:t>27</w:t>
      </w:r>
      <w:r>
        <w:rPr>
          <w:rFonts w:hint="eastAsia"/>
          <w:szCs w:val="21"/>
        </w:rPr>
        <w:t>年の長きにわたって行ってきた。</w:t>
      </w:r>
      <w:r>
        <w:rPr>
          <w:rFonts w:hint="eastAsia"/>
          <w:szCs w:val="21"/>
        </w:rPr>
        <w:t>IRGM</w:t>
      </w:r>
      <w:r>
        <w:rPr>
          <w:rFonts w:hint="eastAsia"/>
          <w:szCs w:val="21"/>
        </w:rPr>
        <w:t>がカウンターパートになっている</w:t>
      </w:r>
      <w:r>
        <w:rPr>
          <w:rFonts w:hint="eastAsia"/>
          <w:szCs w:val="21"/>
        </w:rPr>
        <w:t>SATREPS-Cameroon</w:t>
      </w:r>
      <w:r>
        <w:rPr>
          <w:rFonts w:hint="eastAsia"/>
          <w:szCs w:val="21"/>
        </w:rPr>
        <w:t>プロジェクトが採択された背景には日下部の長期にわたる研究協力ならびに貢献が</w:t>
      </w:r>
      <w:r w:rsidR="008C5E50">
        <w:rPr>
          <w:rFonts w:hint="eastAsia"/>
          <w:szCs w:val="21"/>
        </w:rPr>
        <w:t>あ</w:t>
      </w:r>
      <w:r>
        <w:rPr>
          <w:rFonts w:hint="eastAsia"/>
          <w:szCs w:val="21"/>
        </w:rPr>
        <w:t>る。</w:t>
      </w:r>
      <w:r w:rsidR="005F0498">
        <w:rPr>
          <w:rFonts w:hint="eastAsia"/>
          <w:szCs w:val="21"/>
        </w:rPr>
        <w:t>IRGM</w:t>
      </w:r>
      <w:r w:rsidR="005F0498">
        <w:rPr>
          <w:rFonts w:hint="eastAsia"/>
          <w:szCs w:val="21"/>
        </w:rPr>
        <w:t>は</w:t>
      </w:r>
      <w:r>
        <w:rPr>
          <w:rFonts w:hint="eastAsia"/>
          <w:szCs w:val="21"/>
        </w:rPr>
        <w:t>そのことを十分に認識し、日下部に</w:t>
      </w:r>
      <w:r>
        <w:rPr>
          <w:rFonts w:ascii="Times New Roman" w:hAnsi="Times New Roman" w:cs="Times New Roman"/>
          <w:color w:val="000000"/>
          <w:shd w:val="clear" w:color="auto" w:fill="FFFFFF"/>
        </w:rPr>
        <w:t>"LION D'OR"</w:t>
      </w:r>
      <w:r>
        <w:rPr>
          <w:rFonts w:ascii="Times New Roman" w:hAnsi="Times New Roman" w:cs="Times New Roman" w:hint="eastAsia"/>
          <w:color w:val="000000"/>
          <w:shd w:val="clear" w:color="auto" w:fill="FFFFFF"/>
        </w:rPr>
        <w:t>の複製と感謝状</w:t>
      </w:r>
      <w:r w:rsidR="00B357CB">
        <w:rPr>
          <w:rFonts w:ascii="Times New Roman" w:hAnsi="Times New Roman" w:cs="Times New Roman" w:hint="eastAsia"/>
          <w:color w:val="000000"/>
          <w:shd w:val="clear" w:color="auto" w:fill="FFFFFF"/>
        </w:rPr>
        <w:t>（写真</w:t>
      </w:r>
      <w:r w:rsidR="00B357CB">
        <w:rPr>
          <w:rFonts w:ascii="Times New Roman" w:hAnsi="Times New Roman" w:cs="Times New Roman" w:hint="eastAsia"/>
          <w:color w:val="000000"/>
          <w:shd w:val="clear" w:color="auto" w:fill="FFFFFF"/>
        </w:rPr>
        <w:t>2</w:t>
      </w:r>
      <w:r w:rsidR="00B357CB">
        <w:rPr>
          <w:rFonts w:ascii="Times New Roman" w:hAnsi="Times New Roman" w:cs="Times New Roman" w:hint="eastAsia"/>
          <w:color w:val="000000"/>
          <w:shd w:val="clear" w:color="auto" w:fill="FFFFFF"/>
        </w:rPr>
        <w:t>）</w:t>
      </w:r>
      <w:r>
        <w:rPr>
          <w:rFonts w:ascii="Times New Roman" w:hAnsi="Times New Roman" w:cs="Times New Roman" w:hint="eastAsia"/>
          <w:color w:val="000000"/>
          <w:shd w:val="clear" w:color="auto" w:fill="FFFFFF"/>
        </w:rPr>
        <w:t>を</w:t>
      </w:r>
      <w:r w:rsidR="00C15217" w:rsidRPr="0041034F">
        <w:rPr>
          <w:rFonts w:ascii="Times New Roman" w:hAnsi="Times New Roman" w:cs="Times New Roman" w:hint="eastAsia"/>
          <w:shd w:val="clear" w:color="auto" w:fill="FFFFFF"/>
        </w:rPr>
        <w:t>授与</w:t>
      </w:r>
      <w:r>
        <w:rPr>
          <w:rFonts w:ascii="Times New Roman" w:hAnsi="Times New Roman" w:cs="Times New Roman" w:hint="eastAsia"/>
          <w:color w:val="000000"/>
          <w:shd w:val="clear" w:color="auto" w:fill="FFFFFF"/>
        </w:rPr>
        <w:t>し</w:t>
      </w:r>
      <w:r w:rsidR="005F0498">
        <w:rPr>
          <w:rFonts w:ascii="Times New Roman" w:hAnsi="Times New Roman" w:cs="Times New Roman" w:hint="eastAsia"/>
          <w:color w:val="000000"/>
          <w:shd w:val="clear" w:color="auto" w:fill="FFFFFF"/>
        </w:rPr>
        <w:t>て</w:t>
      </w:r>
      <w:r>
        <w:rPr>
          <w:rFonts w:ascii="Times New Roman" w:hAnsi="Times New Roman" w:cs="Times New Roman" w:hint="eastAsia"/>
          <w:color w:val="000000"/>
          <w:shd w:val="clear" w:color="auto" w:fill="FFFFFF"/>
        </w:rPr>
        <w:t>感謝の意を表明した。</w:t>
      </w:r>
      <w:r>
        <w:rPr>
          <w:rFonts w:ascii="Times New Roman" w:hAnsi="Times New Roman" w:cs="Times New Roman"/>
          <w:color w:val="000000"/>
          <w:shd w:val="clear" w:color="auto" w:fill="FFFFFF"/>
        </w:rPr>
        <w:t>"LION D'OR"</w:t>
      </w:r>
      <w:r>
        <w:rPr>
          <w:rFonts w:ascii="Times New Roman" w:hAnsi="Times New Roman" w:cs="Times New Roman" w:hint="eastAsia"/>
          <w:color w:val="000000"/>
          <w:shd w:val="clear" w:color="auto" w:fill="FFFFFF"/>
        </w:rPr>
        <w:t>の複製と感謝状</w:t>
      </w:r>
      <w:r w:rsidR="005F0498">
        <w:rPr>
          <w:rFonts w:ascii="Times New Roman" w:hAnsi="Times New Roman" w:cs="Times New Roman" w:hint="eastAsia"/>
          <w:color w:val="000000"/>
          <w:shd w:val="clear" w:color="auto" w:fill="FFFFFF"/>
        </w:rPr>
        <w:t>の</w:t>
      </w:r>
      <w:r w:rsidR="00C15217" w:rsidRPr="0041034F">
        <w:rPr>
          <w:rFonts w:ascii="Times New Roman" w:hAnsi="Times New Roman" w:cs="Times New Roman" w:hint="eastAsia"/>
          <w:shd w:val="clear" w:color="auto" w:fill="FFFFFF"/>
        </w:rPr>
        <w:t>授与</w:t>
      </w:r>
      <w:r w:rsidR="005F0498">
        <w:rPr>
          <w:rFonts w:ascii="Times New Roman" w:hAnsi="Times New Roman" w:cs="Times New Roman" w:hint="eastAsia"/>
          <w:color w:val="000000"/>
          <w:shd w:val="clear" w:color="auto" w:fill="FFFFFF"/>
        </w:rPr>
        <w:t>式は</w:t>
      </w:r>
      <w:r w:rsidR="005F0498">
        <w:rPr>
          <w:rFonts w:hint="eastAsia"/>
          <w:szCs w:val="21"/>
        </w:rPr>
        <w:t>2013</w:t>
      </w:r>
      <w:r w:rsidR="005F0498">
        <w:rPr>
          <w:rFonts w:hint="eastAsia"/>
          <w:szCs w:val="21"/>
        </w:rPr>
        <w:t>年</w:t>
      </w:r>
      <w:r w:rsidR="005F0498">
        <w:rPr>
          <w:rFonts w:hint="eastAsia"/>
          <w:szCs w:val="21"/>
        </w:rPr>
        <w:t>11</w:t>
      </w:r>
      <w:r w:rsidR="005F0498">
        <w:rPr>
          <w:rFonts w:hint="eastAsia"/>
          <w:szCs w:val="21"/>
        </w:rPr>
        <w:t>月</w:t>
      </w:r>
      <w:r w:rsidR="005F0498">
        <w:rPr>
          <w:rFonts w:hint="eastAsia"/>
          <w:szCs w:val="21"/>
        </w:rPr>
        <w:t>8</w:t>
      </w:r>
      <w:r w:rsidR="005F0498">
        <w:rPr>
          <w:rFonts w:hint="eastAsia"/>
          <w:szCs w:val="21"/>
        </w:rPr>
        <w:t>日にヤウンデの日本大使公邸で行われた。</w:t>
      </w:r>
      <w:r w:rsidR="008C5E50">
        <w:rPr>
          <w:rFonts w:hint="eastAsia"/>
          <w:szCs w:val="21"/>
        </w:rPr>
        <w:t>写真</w:t>
      </w:r>
      <w:r w:rsidR="00B357CB">
        <w:rPr>
          <w:rFonts w:hint="eastAsia"/>
          <w:szCs w:val="21"/>
        </w:rPr>
        <w:t>3</w:t>
      </w:r>
      <w:r w:rsidR="005F0498">
        <w:rPr>
          <w:rFonts w:hint="eastAsia"/>
          <w:szCs w:val="21"/>
        </w:rPr>
        <w:t>はその時の様子を示す。</w:t>
      </w:r>
      <w:r w:rsidR="005D5320">
        <w:rPr>
          <w:rFonts w:hint="eastAsia"/>
          <w:szCs w:val="21"/>
        </w:rPr>
        <w:t>（了）</w:t>
      </w:r>
    </w:p>
    <w:p w:rsidR="004C6A41" w:rsidRDefault="004C6A41" w:rsidP="00A0736D">
      <w:pPr>
        <w:ind w:firstLineChars="150" w:firstLine="315"/>
        <w:rPr>
          <w:szCs w:val="21"/>
        </w:rPr>
      </w:pPr>
    </w:p>
    <w:p w:rsidR="00B357CB" w:rsidRDefault="0084081D" w:rsidP="0041034F">
      <w:pPr>
        <w:jc w:val="center"/>
        <w:rPr>
          <w:szCs w:val="21"/>
        </w:rPr>
      </w:pPr>
      <w:r>
        <w:rPr>
          <w:szCs w:val="21"/>
        </w:rPr>
        <w:object w:dxaOrig="12615" w:dyaOrig="9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34.75pt" o:ole="">
            <v:imagedata r:id="rId8" o:title=""/>
          </v:shape>
          <o:OLEObject Type="Embed" ProgID="AcroExch.Document.7" ShapeID="_x0000_i1025" DrawAspect="Content" ObjectID="_1449858362" r:id="rId9"/>
        </w:object>
      </w:r>
    </w:p>
    <w:p w:rsidR="008C5E50" w:rsidRDefault="008C5E50" w:rsidP="0041034F">
      <w:pPr>
        <w:jc w:val="center"/>
        <w:rPr>
          <w:rFonts w:ascii="Times New Roman" w:hAnsi="Times New Roman" w:cs="Times New Roman"/>
          <w:color w:val="000000"/>
          <w:shd w:val="clear" w:color="auto" w:fill="FFFFFF"/>
        </w:rPr>
      </w:pPr>
      <w:r>
        <w:rPr>
          <w:rFonts w:ascii="Times New Roman" w:hAnsi="Times New Roman" w:cs="Times New Roman" w:hint="eastAsia"/>
          <w:color w:val="000000"/>
          <w:shd w:val="clear" w:color="auto" w:fill="FFFFFF"/>
        </w:rPr>
        <w:t>写真</w:t>
      </w:r>
      <w:r>
        <w:rPr>
          <w:rFonts w:ascii="Times New Roman" w:hAnsi="Times New Roman" w:cs="Times New Roman" w:hint="eastAsia"/>
          <w:color w:val="000000"/>
          <w:shd w:val="clear" w:color="auto" w:fill="FFFFFF"/>
        </w:rPr>
        <w:t>2.</w:t>
      </w:r>
      <w:r>
        <w:rPr>
          <w:rFonts w:ascii="Times New Roman" w:hAnsi="Times New Roman" w:cs="Times New Roman" w:hint="eastAsia"/>
          <w:color w:val="000000"/>
          <w:shd w:val="clear" w:color="auto" w:fill="FFFFFF"/>
        </w:rPr>
        <w:t xml:space="preserve">　感謝状</w:t>
      </w:r>
    </w:p>
    <w:p w:rsidR="008C5E50" w:rsidRDefault="008C5E50" w:rsidP="00C15217">
      <w:pPr>
        <w:ind w:firstLineChars="150" w:firstLine="315"/>
        <w:jc w:val="center"/>
        <w:rPr>
          <w:szCs w:val="21"/>
        </w:rPr>
      </w:pPr>
    </w:p>
    <w:p w:rsidR="00B357CB" w:rsidRDefault="004C6A41" w:rsidP="004C6A41">
      <w:pPr>
        <w:ind w:firstLineChars="150" w:firstLine="315"/>
        <w:rPr>
          <w:szCs w:val="21"/>
        </w:rPr>
      </w:pPr>
      <w:r>
        <w:rPr>
          <w:rFonts w:hint="eastAsia"/>
          <w:szCs w:val="21"/>
        </w:rPr>
        <w:t xml:space="preserve">　　　　　　　　</w:t>
      </w:r>
      <w:r w:rsidR="00B357CB">
        <w:rPr>
          <w:rFonts w:hint="eastAsia"/>
          <w:noProof/>
          <w:szCs w:val="21"/>
        </w:rPr>
        <w:drawing>
          <wp:inline distT="0" distB="0" distL="0" distR="0">
            <wp:extent cx="3743325" cy="2809150"/>
            <wp:effectExtent l="0" t="0" r="0" b="0"/>
            <wp:docPr id="2" name="図 2" descr="C:\Users\Minoru Kusakabe\Dropbox\Cameroon\Lion d'or\DSCF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oru Kusakabe\Dropbox\Cameroon\Lion d'or\DSCF6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3498" cy="2824288"/>
                    </a:xfrm>
                    <a:prstGeom prst="rect">
                      <a:avLst/>
                    </a:prstGeom>
                    <a:noFill/>
                    <a:ln>
                      <a:noFill/>
                    </a:ln>
                  </pic:spPr>
                </pic:pic>
              </a:graphicData>
            </a:graphic>
          </wp:inline>
        </w:drawing>
      </w:r>
    </w:p>
    <w:p w:rsidR="0041034F" w:rsidRDefault="008C5E50" w:rsidP="00966419">
      <w:pPr>
        <w:ind w:firstLineChars="150" w:firstLine="315"/>
        <w:jc w:val="center"/>
        <w:rPr>
          <w:rFonts w:ascii="Times New Roman" w:hAnsi="Times New Roman" w:cs="Times New Roman"/>
          <w:color w:val="000000"/>
          <w:shd w:val="clear" w:color="auto" w:fill="FFFFFF"/>
        </w:rPr>
      </w:pPr>
      <w:r>
        <w:rPr>
          <w:rFonts w:hint="eastAsia"/>
          <w:szCs w:val="21"/>
        </w:rPr>
        <w:t>写真</w:t>
      </w:r>
      <w:r>
        <w:rPr>
          <w:rFonts w:hint="eastAsia"/>
          <w:szCs w:val="21"/>
        </w:rPr>
        <w:t>3.</w:t>
      </w:r>
      <w:r>
        <w:rPr>
          <w:rFonts w:hint="eastAsia"/>
          <w:szCs w:val="21"/>
        </w:rPr>
        <w:t xml:space="preserve">　</w:t>
      </w:r>
      <w:r w:rsidRPr="008C5E5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"LION D'OR"</w:t>
      </w:r>
      <w:r>
        <w:rPr>
          <w:rFonts w:ascii="Times New Roman" w:hAnsi="Times New Roman" w:cs="Times New Roman" w:hint="eastAsia"/>
          <w:color w:val="000000"/>
          <w:shd w:val="clear" w:color="auto" w:fill="FFFFFF"/>
        </w:rPr>
        <w:t>と感謝状の</w:t>
      </w:r>
      <w:r w:rsidR="00C15217" w:rsidRPr="0041034F">
        <w:rPr>
          <w:rFonts w:ascii="Times New Roman" w:hAnsi="Times New Roman" w:cs="Times New Roman" w:hint="eastAsia"/>
          <w:shd w:val="clear" w:color="auto" w:fill="FFFFFF"/>
        </w:rPr>
        <w:t>授与</w:t>
      </w:r>
      <w:r>
        <w:rPr>
          <w:rFonts w:ascii="Times New Roman" w:hAnsi="Times New Roman" w:cs="Times New Roman" w:hint="eastAsia"/>
          <w:color w:val="000000"/>
          <w:shd w:val="clear" w:color="auto" w:fill="FFFFFF"/>
        </w:rPr>
        <w:t>式</w:t>
      </w:r>
      <w:r w:rsidR="00966419">
        <w:rPr>
          <w:rFonts w:ascii="Times New Roman" w:hAnsi="Times New Roman" w:cs="Times New Roman" w:hint="eastAsia"/>
          <w:color w:val="000000"/>
          <w:shd w:val="clear" w:color="auto" w:fill="FFFFFF"/>
        </w:rPr>
        <w:t>。左から新井駐カメルーン日本大使、日下部、</w:t>
      </w:r>
    </w:p>
    <w:p w:rsidR="00B357CB" w:rsidRPr="00473122" w:rsidRDefault="00966419" w:rsidP="00966419">
      <w:pPr>
        <w:ind w:firstLineChars="150" w:firstLine="315"/>
        <w:jc w:val="center"/>
        <w:rPr>
          <w:szCs w:val="21"/>
        </w:rPr>
      </w:pPr>
      <w:r>
        <w:rPr>
          <w:rFonts w:ascii="Times New Roman" w:hAnsi="Times New Roman" w:cs="Times New Roman" w:hint="eastAsia"/>
          <w:color w:val="000000"/>
          <w:shd w:val="clear" w:color="auto" w:fill="FFFFFF"/>
        </w:rPr>
        <w:t>IRGM Hell</w:t>
      </w:r>
      <w:r>
        <w:rPr>
          <w:rFonts w:ascii="Times New Roman" w:hAnsi="Times New Roman" w:cs="Times New Roman" w:hint="eastAsia"/>
          <w:color w:val="000000"/>
          <w:shd w:val="clear" w:color="auto" w:fill="FFFFFF"/>
        </w:rPr>
        <w:t>所長（</w:t>
      </w:r>
      <w:r>
        <w:rPr>
          <w:rFonts w:ascii="Times New Roman" w:hAnsi="Times New Roman" w:cs="Times New Roman" w:hint="eastAsia"/>
          <w:color w:val="000000"/>
          <w:shd w:val="clear" w:color="auto" w:fill="FFFFFF"/>
        </w:rPr>
        <w:t>2013</w:t>
      </w:r>
      <w:r>
        <w:rPr>
          <w:rFonts w:ascii="Times New Roman" w:hAnsi="Times New Roman" w:cs="Times New Roman" w:hint="eastAsia"/>
          <w:color w:val="000000"/>
          <w:shd w:val="clear" w:color="auto" w:fill="FFFFFF"/>
        </w:rPr>
        <w:t>年</w:t>
      </w:r>
      <w:r>
        <w:rPr>
          <w:rFonts w:ascii="Times New Roman" w:hAnsi="Times New Roman" w:cs="Times New Roman" w:hint="eastAsia"/>
          <w:color w:val="000000"/>
          <w:shd w:val="clear" w:color="auto" w:fill="FFFFFF"/>
        </w:rPr>
        <w:t>11</w:t>
      </w:r>
      <w:r>
        <w:rPr>
          <w:rFonts w:ascii="Times New Roman" w:hAnsi="Times New Roman" w:cs="Times New Roman" w:hint="eastAsia"/>
          <w:color w:val="000000"/>
          <w:shd w:val="clear" w:color="auto" w:fill="FFFFFF"/>
        </w:rPr>
        <w:t>月</w:t>
      </w:r>
      <w:r>
        <w:rPr>
          <w:rFonts w:ascii="Times New Roman" w:hAnsi="Times New Roman" w:cs="Times New Roman" w:hint="eastAsia"/>
          <w:color w:val="000000"/>
          <w:shd w:val="clear" w:color="auto" w:fill="FFFFFF"/>
        </w:rPr>
        <w:t>8</w:t>
      </w:r>
      <w:r>
        <w:rPr>
          <w:rFonts w:ascii="Times New Roman" w:hAnsi="Times New Roman" w:cs="Times New Roman" w:hint="eastAsia"/>
          <w:color w:val="000000"/>
          <w:shd w:val="clear" w:color="auto" w:fill="FFFFFF"/>
        </w:rPr>
        <w:t>日）</w:t>
      </w:r>
    </w:p>
    <w:sectPr w:rsidR="00B357CB" w:rsidRPr="00473122" w:rsidSect="00A7633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64" w:rsidRDefault="00E74C64" w:rsidP="00797304">
      <w:r>
        <w:separator/>
      </w:r>
    </w:p>
  </w:endnote>
  <w:endnote w:type="continuationSeparator" w:id="0">
    <w:p w:rsidR="00E74C64" w:rsidRDefault="00E74C64" w:rsidP="0079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64" w:rsidRDefault="00E74C64" w:rsidP="00797304">
      <w:r>
        <w:separator/>
      </w:r>
    </w:p>
  </w:footnote>
  <w:footnote w:type="continuationSeparator" w:id="0">
    <w:p w:rsidR="00E74C64" w:rsidRDefault="00E74C64" w:rsidP="007973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5DE"/>
    <w:rsid w:val="000C0520"/>
    <w:rsid w:val="00255537"/>
    <w:rsid w:val="002E1BEA"/>
    <w:rsid w:val="003071A2"/>
    <w:rsid w:val="003765DB"/>
    <w:rsid w:val="004025DE"/>
    <w:rsid w:val="0041034F"/>
    <w:rsid w:val="00473122"/>
    <w:rsid w:val="00476650"/>
    <w:rsid w:val="004A287E"/>
    <w:rsid w:val="004C6A41"/>
    <w:rsid w:val="004D7521"/>
    <w:rsid w:val="005D5320"/>
    <w:rsid w:val="005F0498"/>
    <w:rsid w:val="00797304"/>
    <w:rsid w:val="00820E30"/>
    <w:rsid w:val="0084081D"/>
    <w:rsid w:val="008C5E50"/>
    <w:rsid w:val="0092154A"/>
    <w:rsid w:val="00921C6A"/>
    <w:rsid w:val="00966419"/>
    <w:rsid w:val="009F5540"/>
    <w:rsid w:val="00A0736D"/>
    <w:rsid w:val="00A7633B"/>
    <w:rsid w:val="00B357CB"/>
    <w:rsid w:val="00BF775F"/>
    <w:rsid w:val="00C14C35"/>
    <w:rsid w:val="00C15217"/>
    <w:rsid w:val="00C35440"/>
    <w:rsid w:val="00CF01F7"/>
    <w:rsid w:val="00E0549F"/>
    <w:rsid w:val="00E74C64"/>
    <w:rsid w:val="00ED3BB5"/>
    <w:rsid w:val="00ED6480"/>
    <w:rsid w:val="00FC1C61"/>
    <w:rsid w:val="00FE4B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7304"/>
    <w:pPr>
      <w:tabs>
        <w:tab w:val="center" w:pos="4252"/>
        <w:tab w:val="right" w:pos="8504"/>
      </w:tabs>
      <w:snapToGrid w:val="0"/>
    </w:pPr>
  </w:style>
  <w:style w:type="character" w:customStyle="1" w:styleId="a4">
    <w:name w:val="ヘッダー (文字)"/>
    <w:basedOn w:val="a0"/>
    <w:link w:val="a3"/>
    <w:uiPriority w:val="99"/>
    <w:rsid w:val="00797304"/>
  </w:style>
  <w:style w:type="paragraph" w:styleId="a5">
    <w:name w:val="footer"/>
    <w:basedOn w:val="a"/>
    <w:link w:val="a6"/>
    <w:uiPriority w:val="99"/>
    <w:unhideWhenUsed/>
    <w:rsid w:val="00797304"/>
    <w:pPr>
      <w:tabs>
        <w:tab w:val="center" w:pos="4252"/>
        <w:tab w:val="right" w:pos="8504"/>
      </w:tabs>
      <w:snapToGrid w:val="0"/>
    </w:pPr>
  </w:style>
  <w:style w:type="character" w:customStyle="1" w:styleId="a6">
    <w:name w:val="フッター (文字)"/>
    <w:basedOn w:val="a0"/>
    <w:link w:val="a5"/>
    <w:uiPriority w:val="99"/>
    <w:rsid w:val="00797304"/>
  </w:style>
  <w:style w:type="character" w:customStyle="1" w:styleId="apple-converted-space">
    <w:name w:val="apple-converted-space"/>
    <w:basedOn w:val="a0"/>
    <w:rsid w:val="00BF775F"/>
  </w:style>
  <w:style w:type="paragraph" w:styleId="a7">
    <w:name w:val="Balloon Text"/>
    <w:basedOn w:val="a"/>
    <w:link w:val="a8"/>
    <w:uiPriority w:val="99"/>
    <w:semiHidden/>
    <w:unhideWhenUsed/>
    <w:rsid w:val="005F04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049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7304"/>
    <w:pPr>
      <w:tabs>
        <w:tab w:val="center" w:pos="4252"/>
        <w:tab w:val="right" w:pos="8504"/>
      </w:tabs>
      <w:snapToGrid w:val="0"/>
    </w:pPr>
  </w:style>
  <w:style w:type="character" w:customStyle="1" w:styleId="a4">
    <w:name w:val="ヘッダー (文字)"/>
    <w:basedOn w:val="a0"/>
    <w:link w:val="a3"/>
    <w:uiPriority w:val="99"/>
    <w:rsid w:val="00797304"/>
  </w:style>
  <w:style w:type="paragraph" w:styleId="a5">
    <w:name w:val="footer"/>
    <w:basedOn w:val="a"/>
    <w:link w:val="a6"/>
    <w:uiPriority w:val="99"/>
    <w:unhideWhenUsed/>
    <w:rsid w:val="00797304"/>
    <w:pPr>
      <w:tabs>
        <w:tab w:val="center" w:pos="4252"/>
        <w:tab w:val="right" w:pos="8504"/>
      </w:tabs>
      <w:snapToGrid w:val="0"/>
    </w:pPr>
  </w:style>
  <w:style w:type="character" w:customStyle="1" w:styleId="a6">
    <w:name w:val="フッター (文字)"/>
    <w:basedOn w:val="a0"/>
    <w:link w:val="a5"/>
    <w:uiPriority w:val="99"/>
    <w:rsid w:val="00797304"/>
  </w:style>
  <w:style w:type="character" w:customStyle="1" w:styleId="apple-converted-space">
    <w:name w:val="apple-converted-space"/>
    <w:basedOn w:val="a0"/>
    <w:rsid w:val="00BF775F"/>
  </w:style>
  <w:style w:type="paragraph" w:styleId="a7">
    <w:name w:val="Balloon Text"/>
    <w:basedOn w:val="a"/>
    <w:link w:val="a8"/>
    <w:uiPriority w:val="99"/>
    <w:semiHidden/>
    <w:unhideWhenUsed/>
    <w:rsid w:val="005F04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04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205</Words>
  <Characters>1173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Minoru Kusakabe</dc:creator>
  <cp:lastModifiedBy>Minoru Kusakabe</cp:lastModifiedBy>
  <cp:revision>4</cp:revision>
  <cp:lastPrinted>2013-12-29T01:16:00Z</cp:lastPrinted>
  <dcterms:created xsi:type="dcterms:W3CDTF">2013-12-29T01:19:00Z</dcterms:created>
  <dcterms:modified xsi:type="dcterms:W3CDTF">2013-12-29T12:40:00Z</dcterms:modified>
</cp:coreProperties>
</file>